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777" w:rsidRDefault="00AE5374" w:rsidP="0006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                                                                                </w:t>
      </w:r>
      <w:r w:rsidR="00060777" w:rsidRPr="0006077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Додаток </w:t>
      </w:r>
    </w:p>
    <w:p w:rsidR="00060777" w:rsidRDefault="00060777" w:rsidP="0006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                                                                                ЗАТВЕРДЖЕНО</w:t>
      </w:r>
    </w:p>
    <w:p w:rsidR="00060777" w:rsidRDefault="00060777" w:rsidP="0006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                                                                                рішенням Ямницької</w:t>
      </w:r>
    </w:p>
    <w:p w:rsidR="00AE5374" w:rsidRDefault="00060777" w:rsidP="0006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                                                                                сільської ради   </w:t>
      </w:r>
    </w:p>
    <w:p w:rsidR="00060777" w:rsidRPr="00060777" w:rsidRDefault="00AE5374" w:rsidP="000607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                                                                                від 25 червня 2026 року</w:t>
      </w:r>
      <w:r w:rsidR="0006077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                   </w:t>
      </w:r>
      <w:r w:rsidR="0006077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</w:p>
    <w:p w:rsidR="00A632C7" w:rsidRPr="00060777" w:rsidRDefault="00A632C7" w:rsidP="00A632C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A632C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A632C7" w:rsidRPr="00BE4DEE" w:rsidRDefault="00A632C7" w:rsidP="000607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BE4DE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ПОЛОЖЕННЯ</w:t>
      </w:r>
    </w:p>
    <w:p w:rsidR="00A632C7" w:rsidRPr="00DA3914" w:rsidRDefault="00271948" w:rsidP="000607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BE4DE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про</w:t>
      </w:r>
      <w:r w:rsidR="00A632C7" w:rsidRPr="00BE4DE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ві</w:t>
      </w:r>
      <w:r w:rsidR="0024156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дд</w:t>
      </w:r>
      <w:r w:rsidR="00A632C7" w:rsidRPr="00BE4DE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іл</w:t>
      </w:r>
      <w:r w:rsidRPr="00DA39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 бухгалтерського обліку та звітності</w:t>
      </w:r>
    </w:p>
    <w:p w:rsidR="00A632C7" w:rsidRPr="00DA3914" w:rsidRDefault="00271948" w:rsidP="000607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DA39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Ямницької </w:t>
      </w:r>
      <w:r w:rsidR="00A632C7" w:rsidRPr="00DA39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сільської</w:t>
      </w:r>
      <w:r w:rsidR="00A632C7" w:rsidRPr="00DA39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="00A632C7" w:rsidRPr="00DA39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ради</w:t>
      </w:r>
      <w:r w:rsidRPr="00DA39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 </w:t>
      </w:r>
    </w:p>
    <w:p w:rsidR="00A632C7" w:rsidRPr="00DA3914" w:rsidRDefault="00A632C7" w:rsidP="00A632C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A632C7" w:rsidRPr="00DA3914" w:rsidRDefault="00A632C7" w:rsidP="00FD71B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DA39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1. Загальні положення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A632C7" w:rsidRPr="00DA3914" w:rsidRDefault="00A632C7" w:rsidP="00A632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6704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>1.1</w:t>
      </w:r>
      <w:r w:rsidRPr="00D956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.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271948"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Відділ  бухгалтерського обліку та звітності</w:t>
      </w:r>
      <w:r w:rsidR="0024156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Ямницької сільської ради  (далі - Відділ)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являється струк</w:t>
      </w:r>
      <w:r w:rsidR="00271948"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турним підрозділом</w:t>
      </w:r>
      <w:r w:rsidR="00AE53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виконачого апарату</w:t>
      </w:r>
      <w:r w:rsidR="00271948"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Ямницької 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сільської ради</w:t>
      </w:r>
      <w:r w:rsidR="00812E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який утворюється сільською радою, є підзвітним і підконтрольним сільській раді, що його утворила, підпорядковується сільському голові, а з питань здійснення делегованих повноважень </w:t>
      </w:r>
      <w:r w:rsidR="00E423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підконтрольний відповідним органам виконавчої влади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A632C7" w:rsidRPr="00DA3914" w:rsidRDefault="00A632C7" w:rsidP="00A632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6704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1.2</w:t>
      </w:r>
      <w:r w:rsidRPr="00D956C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Відділ у своїй діяльності керується Конституцією України, законами України, Бюджетним кодексом України, Трудовим кодексом України, Кодексом законів про працю України, </w:t>
      </w:r>
      <w:r w:rsidR="00F033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нормативними 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актами Президента України, Верховної ради України, Кабінету Міністрів України, </w:t>
      </w:r>
      <w:r w:rsidR="00F033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інструкціями, наказами 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Міністерства фінансів України, </w:t>
      </w:r>
      <w:r w:rsidR="00F0330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Головного управління державного казначейства України, іншими нормативно-правовими актами, що регламентують бюджетні відносини і фінансово-господарську діяльність бюджетної установи,</w:t>
      </w:r>
      <w:r w:rsidR="00271948"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рішеннями 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сільської ради</w:t>
      </w:r>
      <w:r w:rsidR="000E54F4"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D34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її виконавчого комітету, розпорядження</w:t>
      </w:r>
      <w:r w:rsidR="00FB7997"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сільського голови, </w:t>
      </w:r>
      <w:r w:rsidR="000D34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 також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цим Положенням.</w:t>
      </w:r>
    </w:p>
    <w:p w:rsidR="00A632C7" w:rsidRPr="00FD71BA" w:rsidRDefault="00A632C7" w:rsidP="00A632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6704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1.3</w:t>
      </w:r>
      <w:r w:rsidRPr="00D956C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r w:rsidR="000D34C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  <w:r w:rsidR="00E423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Положення про Відділ, зміни і доповнення до нього затверджуються сільською радою.</w:t>
      </w:r>
    </w:p>
    <w:p w:rsidR="00C10E16" w:rsidRPr="00C10E16" w:rsidRDefault="00A632C7" w:rsidP="00A632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E6704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>1.4.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C10E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</w:t>
      </w:r>
      <w:r w:rsidR="002E706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працівників Відділу поширюється дія Закону України «Про службу в органах місцевого самоврядування».</w:t>
      </w:r>
    </w:p>
    <w:p w:rsidR="00A632C7" w:rsidRPr="00060777" w:rsidRDefault="00A632C7" w:rsidP="00A632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r w:rsidRPr="00E6704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>1.5.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bookmarkEnd w:id="0"/>
      <w:r w:rsidRPr="004A23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Положення розроблено із врахуванням вимог</w:t>
      </w:r>
      <w:r w:rsidR="004A23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постанови Кабінету Міністрів України «Про затвердження Типового положення про бухгалтерську службу бюджетної установи»,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06077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Національного стандарту України ДСТУ 4163-2003 (Уніфікованої системи організаційно-розпорядчої документації, затвердженої наказом Держспоживстандарту України від 07.04.2003р. № 55).</w:t>
      </w:r>
    </w:p>
    <w:p w:rsidR="00A632C7" w:rsidRPr="00FD71BA" w:rsidRDefault="00A632C7" w:rsidP="00A632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2C7" w:rsidRPr="00DA3914" w:rsidRDefault="00A632C7" w:rsidP="0074016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9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2. Основні завдання</w:t>
      </w:r>
      <w:r w:rsidR="00BE42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та </w:t>
      </w:r>
      <w:r w:rsidR="00E119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функції Відділу</w:t>
      </w:r>
    </w:p>
    <w:p w:rsidR="00BE4265" w:rsidRDefault="00A632C7" w:rsidP="004D2D0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E6704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2.1</w:t>
      </w:r>
      <w:r w:rsidRPr="00D956C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Основним</w:t>
      </w:r>
      <w:r w:rsidR="00FD71B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4A23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зав</w:t>
      </w:r>
      <w:r w:rsidR="000E54F4"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данням</w:t>
      </w:r>
      <w:r w:rsidR="00FD71B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4A23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D71B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ідділу</w:t>
      </w:r>
      <w:r w:rsidR="004A233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є:</w:t>
      </w:r>
    </w:p>
    <w:p w:rsidR="004D2D03" w:rsidRPr="004D2D03" w:rsidRDefault="004D2D03" w:rsidP="004D2D0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Pr="004D2D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ведення бухгалтерського обліку фінансово-господарської діяльності </w:t>
      </w:r>
      <w:r w:rsidR="00887A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виконавчого апарату сільської ради, </w:t>
      </w:r>
      <w:r w:rsidRPr="004D2D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бюджетних установ</w:t>
      </w:r>
      <w:r w:rsidR="00887A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4D2D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та складання звітності;</w:t>
      </w:r>
    </w:p>
    <w:p w:rsidR="004D2D03" w:rsidRPr="004D2D03" w:rsidRDefault="004D2D03" w:rsidP="004D2D0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lastRenderedPageBreak/>
        <w:t xml:space="preserve">- </w:t>
      </w:r>
      <w:r w:rsidRPr="004D2D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відображення у документах достовірної та у повному обсязі інформації про господарські операції і результати діяльності, необхідної для оперативного управління бюджетними призначеннями (асигнуваннями) та фінансовими і матеріальними (нематеріальними) ресурсами;</w:t>
      </w:r>
    </w:p>
    <w:p w:rsidR="004D2D03" w:rsidRPr="004D2D03" w:rsidRDefault="004D2D03" w:rsidP="004D2D0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</w:t>
      </w:r>
      <w:r w:rsidRPr="004D2D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забезпечення дотримання бюджетного законодавства при взятті бюджетних зобов'язань, своєчасного подання на реєстрацію таких зобов'язань, здійснення платежів відповідно до взятих бюджетних зобов'язань, достовірного та у повному обсязі відображення операцій у бухгалтерському обліку та звітності;</w:t>
      </w:r>
    </w:p>
    <w:p w:rsidR="004D2D03" w:rsidRPr="004D2D03" w:rsidRDefault="004D2D03" w:rsidP="004D2D0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з</w:t>
      </w:r>
      <w:r w:rsidRPr="004D2D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абезпечення контролю за наявністю і рухом майна, використанням фінансових і матеріальних (нематеріальних) ресурсів відповідно до затверджених нормативів і кошторисів;</w:t>
      </w:r>
    </w:p>
    <w:p w:rsidR="004D2D03" w:rsidRPr="004D2D03" w:rsidRDefault="004D2D03" w:rsidP="004D2D0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Pr="004D2D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запобігання виникненню негативних явищ у фінансово-господарській діяльності, виявлення і мобілізація внутрішньогосподарських резервів;</w:t>
      </w:r>
    </w:p>
    <w:p w:rsidR="004D2D03" w:rsidRPr="004D2D03" w:rsidRDefault="004D2D03" w:rsidP="004D2D0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Pr="004D2D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здійснення методичного керівництва та контролю за дотриманням вимог законодавства з питань ведення бухгалтерського обліку, складення фінансової та бюджетної звітності </w:t>
      </w:r>
      <w:r w:rsidR="001A50F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 апарату та</w:t>
      </w:r>
      <w:r w:rsidRPr="004D2D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бюджетних установах, </w:t>
      </w:r>
      <w:r w:rsidR="001A50F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яких сільська рада є головним розпорядником бюджетних коштів</w:t>
      </w:r>
      <w:r w:rsidRPr="004D2D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514520" w:rsidRDefault="000E54F4" w:rsidP="00A632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D956C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2.2.</w:t>
      </w:r>
      <w:r w:rsidR="00BE4265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  <w:r w:rsidR="00514520" w:rsidRPr="005145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Відділ відповідно до покладених на нього завдань</w:t>
      </w:r>
      <w:r w:rsidR="005145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  <w:r w:rsidR="00514520" w:rsidRPr="0051452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виконує наступні функції: </w:t>
      </w:r>
    </w:p>
    <w:p w:rsidR="008836C3" w:rsidRDefault="00514520" w:rsidP="008836C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</w:t>
      </w:r>
      <w:r w:rsidR="008836C3" w:rsidRPr="008836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836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8836C3" w:rsidRPr="008836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еде бухгалтерський облік відповідно до </w:t>
      </w:r>
      <w:r w:rsidR="008836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</w:t>
      </w:r>
      <w:r w:rsidR="008836C3" w:rsidRPr="008836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аціональних положень (стандартів) бухгалтерського обліку в державному секторі, а також інших</w:t>
      </w:r>
      <w:r w:rsidR="008836C3" w:rsidRPr="004D2D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8836C3" w:rsidRPr="008836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нормативно-правових актів щодо ведення бухгалтерського обліку</w:t>
      </w:r>
      <w:r w:rsidR="008836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 відображенням господарських операцій на підставі прийнятих до обліку перви</w:t>
      </w:r>
      <w:r w:rsidR="00443A6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нних документів шляхом подвійного запису їх на взаємоповязаних рахунках бухгалтерського обліку відповідно до </w:t>
      </w:r>
      <w:r w:rsidR="00FF033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вимог Плану рахунків бухгалтерського обліку бюджетних установ, затвердженого наказом Міністерства фінансів України від 31.12.2013р. №1203</w:t>
      </w:r>
      <w:r w:rsidR="008836C3" w:rsidRPr="008836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 тому числі з використанням уніфікованої автоматизованої системи бухгалтерського обліку та звітності;</w:t>
      </w:r>
    </w:p>
    <w:p w:rsidR="00FF033C" w:rsidRDefault="00FF033C" w:rsidP="008836C3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</w:t>
      </w:r>
      <w:r w:rsidR="00BB31E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забезпечує тотожність даних </w:t>
      </w:r>
      <w:r w:rsidR="00690A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аналітичного обліку оборотам і залишкам за рахунками синтетичного обліку на перше число кожного місяця;</w:t>
      </w:r>
    </w:p>
    <w:p w:rsidR="00690A0F" w:rsidRDefault="00690A0F" w:rsidP="00690A0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своєчасно с</w:t>
      </w:r>
      <w:r w:rsidRPr="004D2D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кладає на підставі даних  бухгалтерського  обліку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 подає</w:t>
      </w:r>
      <w:r w:rsidRPr="004D2D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 фінансову та бюджетну звітність, а також  державну статистичну, зведену та іншу звітність (декларації) в порядку, встановленому законодавством;</w:t>
      </w:r>
    </w:p>
    <w:p w:rsidR="00A2348E" w:rsidRDefault="00A2348E" w:rsidP="00690A0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проводить аналіз обсягів видатків за попередні роки, опрацьовує попередню розрахункову потребу на наступний бюджетний рік, складає бюджетний запит з відповідними обгрунтуваннями, складає проекти кошторисів, планів асигнувань</w:t>
      </w:r>
      <w:r w:rsidR="007715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загального фонду бюджету та планів спеціального фонду місцевого бюджету,складає та подає на затвердження кошториси, плани асигнувань загального  фонду бюджету та плани асигнувань спеціального фонду місцевого бюджету,</w:t>
      </w:r>
      <w:r w:rsidR="004601E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паспорти бюджетних програм, в разі необхідності внесення змін протягом бюджетного року, </w:t>
      </w:r>
      <w:r w:rsidR="00F259D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складає довідки про зміни до </w:t>
      </w:r>
      <w:r w:rsidR="00F259D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lastRenderedPageBreak/>
        <w:t>кошторису та плану асигнувань, вносить зміни до паспортів бюджетних програм, складає звіти про виконання паспортів бюджетних програм;</w:t>
      </w:r>
    </w:p>
    <w:p w:rsidR="00F259D3" w:rsidRDefault="00F259D3" w:rsidP="00690A0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складає штатний розпис виконавчого апарату сільської ради</w:t>
      </w:r>
      <w:r w:rsidR="001643D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розрахунки до нього, складає штатні розписи бюджетних установ, ведення обліку яких покладено на Відділ;</w:t>
      </w:r>
    </w:p>
    <w:p w:rsidR="00E10C7A" w:rsidRDefault="00E10C7A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bdr w:val="none" w:sz="0" w:space="0" w:color="auto" w:frame="1"/>
          <w:shd w:val="clear" w:color="auto" w:fill="FFFFFF"/>
          <w:lang w:val="uk-UA"/>
        </w:rPr>
      </w:pPr>
      <w:r>
        <w:rPr>
          <w:color w:val="000000"/>
          <w:bdr w:val="none" w:sz="0" w:space="0" w:color="auto" w:frame="1"/>
          <w:shd w:val="clear" w:color="auto" w:fill="FFFFFF"/>
          <w:lang w:val="uk-UA"/>
        </w:rPr>
        <w:t xml:space="preserve">- </w:t>
      </w:r>
      <w:r w:rsidRPr="00E10C7A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</w:t>
      </w:r>
      <w:r w:rsidRPr="00E10C7A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риймає участь у розробці сільських бюджетних програм та опрацьовує отримані документи та інформацію, що стосується питань порушених в конкретній бюджетній програмі, протягом року здійснює аналіз їх виконання, контроль за цільовим та ефективним використанням бюджетних коштів відповідно до напрямів діяльності бюджетних програм</w:t>
      </w:r>
      <w:r>
        <w:rPr>
          <w:color w:val="000000"/>
          <w:bdr w:val="none" w:sz="0" w:space="0" w:color="auto" w:frame="1"/>
          <w:shd w:val="clear" w:color="auto" w:fill="FFFFFF"/>
          <w:lang w:val="uk-UA"/>
        </w:rPr>
        <w:t>;</w:t>
      </w:r>
    </w:p>
    <w:p w:rsidR="00E10C7A" w:rsidRPr="00092B26" w:rsidRDefault="00F64A8B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>
        <w:rPr>
          <w:color w:val="000000"/>
          <w:bdr w:val="none" w:sz="0" w:space="0" w:color="auto" w:frame="1"/>
          <w:shd w:val="clear" w:color="auto" w:fill="FFFFFF"/>
          <w:lang w:val="uk-UA"/>
        </w:rPr>
        <w:t xml:space="preserve">- </w:t>
      </w:r>
      <w:r w:rsidR="00092B26" w:rsidRPr="00092B2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г</w:t>
      </w:r>
      <w:r w:rsidR="00E10C7A" w:rsidRPr="00092B2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отує проекти рішень </w:t>
      </w:r>
      <w:r w:rsidR="00092B26" w:rsidRPr="00092B2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Ямницьк</w:t>
      </w:r>
      <w:r w:rsidR="00E10C7A" w:rsidRPr="00092B2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ої сільської ради та виконавчого комітету </w:t>
      </w:r>
      <w:r w:rsidR="00092B26" w:rsidRPr="00092B2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Ямницької</w:t>
      </w:r>
      <w:r w:rsidR="00E10C7A" w:rsidRPr="00092B2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сільської ради, розпорядження сільського голови з питань, що входять до компетенції Відділу</w:t>
      </w:r>
      <w:r w:rsidR="001C77BE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E10C7A" w:rsidRPr="00F20B80" w:rsidRDefault="00092B26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>
        <w:rPr>
          <w:color w:val="000000"/>
          <w:bdr w:val="none" w:sz="0" w:space="0" w:color="auto" w:frame="1"/>
          <w:shd w:val="clear" w:color="auto" w:fill="FFFFFF"/>
          <w:lang w:val="uk-UA"/>
        </w:rPr>
        <w:t xml:space="preserve">- </w:t>
      </w:r>
      <w:r w:rsidR="00E10C7A" w:rsidRPr="00E10C7A">
        <w:rPr>
          <w:color w:val="000000"/>
          <w:bdr w:val="none" w:sz="0" w:space="0" w:color="auto" w:frame="1"/>
          <w:shd w:val="clear" w:color="auto" w:fill="FFFFFF"/>
          <w:lang w:val="uk-UA"/>
        </w:rPr>
        <w:t xml:space="preserve"> </w:t>
      </w:r>
      <w:r w:rsidRPr="00092B2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к</w:t>
      </w:r>
      <w:r w:rsidR="00E10C7A" w:rsidRPr="00092B2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оординує і надає методичну допомогу по веденню бухгалтерського обліку та здійснює</w:t>
      </w:r>
      <w:r w:rsidR="00E10C7A" w:rsidRPr="00E10C7A">
        <w:rPr>
          <w:color w:val="000000"/>
          <w:bdr w:val="none" w:sz="0" w:space="0" w:color="auto" w:frame="1"/>
          <w:shd w:val="clear" w:color="auto" w:fill="FFFFFF"/>
          <w:lang w:val="uk-UA"/>
        </w:rPr>
        <w:t xml:space="preserve"> 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поточний контроль за фінансовою діяльністю установ, для яких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Ямницька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сільськ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а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рад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а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є головним розпорядником коштів, а саме:</w:t>
      </w:r>
    </w:p>
    <w:p w:rsidR="00E10C7A" w:rsidRPr="00F20B80" w:rsidRDefault="00E10C7A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1) дотриманням бюджетного законодавства при взятті бюджетних зобов'язань, їх реєстрації в органах Державної казначейської служби та здійсненням платежів відповідно до взятих бюджетних зобов'язань;</w:t>
      </w:r>
    </w:p>
    <w:p w:rsidR="00E10C7A" w:rsidRPr="00F20B80" w:rsidRDefault="00E10C7A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2) повнотою надходжень та витрачанням бюджетних коштів установ, для яких </w:t>
      </w:r>
      <w:r w:rsidR="00092B2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Ямницька</w:t>
      </w:r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сільськ</w:t>
      </w:r>
      <w:r w:rsidR="00092B2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а</w:t>
      </w:r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рад</w:t>
      </w:r>
      <w:r w:rsidR="00092B26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а</w:t>
      </w:r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є головним розпорядником бюджетних коштів;</w:t>
      </w:r>
    </w:p>
    <w:p w:rsidR="00E10C7A" w:rsidRPr="00F20B80" w:rsidRDefault="00E10C7A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</w:rPr>
      </w:pPr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3) правильністю зарахування та використання власних надходжень установ, для яких </w:t>
      </w:r>
      <w:r w:rsidR="00180F1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Ямницька</w:t>
      </w:r>
      <w:r w:rsidR="00180F11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сільськ</w:t>
      </w:r>
      <w:r w:rsidR="00180F1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а</w:t>
      </w:r>
      <w:r w:rsidR="00180F11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рад</w:t>
      </w:r>
      <w:r w:rsidR="00180F1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а</w:t>
      </w:r>
      <w:r w:rsidR="00180F11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є головним розпорядником бюджетних коштів;</w:t>
      </w:r>
    </w:p>
    <w:p w:rsidR="00E10C7A" w:rsidRPr="001C77BE" w:rsidRDefault="00E10C7A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4) веденням бухгалтерського обліку, складанням фінансової та бюджетної звітності, дотриманням бюджетного законодавства та національних положень (стандартів) бухгалтерського обліку в державному секторі, а також інших нормативно-правових актів щодо ведення бухгалтерського обліку установам, для яких </w:t>
      </w:r>
      <w:r w:rsidR="00180F1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Ямницька</w:t>
      </w:r>
      <w:r w:rsidR="00180F11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сільськ</w:t>
      </w:r>
      <w:r w:rsidR="00180F1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а</w:t>
      </w:r>
      <w:r w:rsidR="00180F11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рад</w:t>
      </w:r>
      <w:r w:rsidR="00180F1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а</w:t>
      </w:r>
      <w:r w:rsidR="00180F11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є головним розпорядником бюджетних коштів</w:t>
      </w:r>
      <w:r w:rsidR="001C77BE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E10C7A" w:rsidRPr="001C77BE" w:rsidRDefault="00180F11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 н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араховує заробітну плату працівникам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в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иконавчого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апарату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Ямниц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ької сільської ради,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працівникам бюджетних установ, ведення обліку яких покладено на відділ, 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та іншим фізичним особам по цивільно-правовим угодам</w:t>
      </w:r>
      <w:r w:rsidR="001C77BE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E10C7A" w:rsidRPr="001C77BE" w:rsidRDefault="00180F11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с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воєчасно та у повному обсязі перераховує податки і збори (обов'язкові платежі) до відповідних бюджетів</w:t>
      </w:r>
      <w:r w:rsidR="001C77BE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E10C7A" w:rsidRPr="00F20B80" w:rsidRDefault="001C77BE" w:rsidP="00E10C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D1D1B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 з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абезпечує дотримання вимог нормативно-правових актів щодо:</w:t>
      </w:r>
    </w:p>
    <w:p w:rsidR="00E10C7A" w:rsidRPr="00F20B80" w:rsidRDefault="00E10C7A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</w:rPr>
      </w:pPr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1) використання фінансових, матеріальних (нематеріальних) та інформаційних ресурсів під час прийняття та оформлення документів щодо проведення господарських операцій;</w:t>
      </w:r>
    </w:p>
    <w:p w:rsidR="00E10C7A" w:rsidRPr="001C77BE" w:rsidRDefault="00E10C7A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2) інвентаризації необоротних активів, товарно-матеріальних цінностей, грошових коштів, документів, розрахунків та інших статей балансу. Кількість інвентаризацій у звітному році, дати їх проведення, перелік майна і зобов’язань, що підлягають інвентаризації визначаються розпорядженням сільського голови</w:t>
      </w:r>
      <w:r w:rsidR="001C77BE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E10C7A" w:rsidRPr="001C77BE" w:rsidRDefault="001C77BE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lastRenderedPageBreak/>
        <w:t>- п</w:t>
      </w:r>
      <w:r w:rsidR="00E10C7A" w:rsidRPr="001C77BE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роводить аналіз даних бухгалтерського обліку та звітності, у тому числі зведеної звітності, щодо причин зростання дебіторської та кредиторської заборгованості, розробляє та здійснює заходи щодо стягнення дебіторської та погашення кредиторської заборгованості, організовує та проводить роботу з її списання відповідно до законодавства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E10C7A" w:rsidRPr="001C77BE" w:rsidRDefault="001C77BE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 з</w:t>
      </w:r>
      <w:r w:rsidR="00E10C7A" w:rsidRPr="001C77BE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абезпечує зберігання, оформлення та передачу до архіву оброблених первинних документів та облікових регістрів, які є підставою для відображення у бухгалтерському обліку операцій та складання звітності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E10C7A" w:rsidRPr="001C77BE" w:rsidRDefault="001C77BE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 б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ере участь у роботі з оформлення матеріалів щодо нестачі, крадіжки грошових коштів та майна, псування активів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E10C7A" w:rsidRDefault="001C77BE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 р</w:t>
      </w:r>
      <w:r w:rsidR="00E10C7A" w:rsidRPr="001C77BE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озробляє та забезпечує здійснення заходів щодо дотримання та підвищення рівня фінансово-бюджетної дисципліни установ, для яких </w:t>
      </w:r>
      <w:r w:rsidR="00ED385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Ямницька</w:t>
      </w:r>
      <w:r w:rsidR="00ED3851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сільськ</w:t>
      </w:r>
      <w:r w:rsidR="00ED385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а</w:t>
      </w:r>
      <w:r w:rsidR="00ED3851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рад</w:t>
      </w:r>
      <w:r w:rsidR="00ED385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а</w:t>
      </w:r>
      <w:r w:rsidR="00ED3851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E10C7A" w:rsidRPr="001C77BE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є головним розпорядником бюджетних коштів.</w:t>
      </w:r>
    </w:p>
    <w:p w:rsidR="00236768" w:rsidRPr="001C77BE" w:rsidRDefault="00236768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</w:p>
    <w:p w:rsidR="00E10C7A" w:rsidRPr="00ED3851" w:rsidRDefault="00ED3851" w:rsidP="00ED3851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D1D1B"/>
          <w:sz w:val="28"/>
          <w:szCs w:val="28"/>
          <w:lang w:val="uk-UA"/>
        </w:rPr>
      </w:pPr>
      <w:r w:rsidRPr="00ED3851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3. </w:t>
      </w:r>
      <w:r w:rsidR="00E10C7A" w:rsidRPr="00ED3851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П</w:t>
      </w:r>
      <w:r w:rsidRPr="00ED3851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рава</w:t>
      </w:r>
      <w:r w:rsidR="00E10C7A" w:rsidRPr="00ED3851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</w:t>
      </w:r>
      <w:r w:rsidRPr="00ED3851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ідділу</w:t>
      </w:r>
    </w:p>
    <w:p w:rsidR="00E10C7A" w:rsidRPr="00ED3851" w:rsidRDefault="00ED3851" w:rsidP="00E10C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1D1D1B"/>
          <w:sz w:val="28"/>
          <w:szCs w:val="28"/>
          <w:lang w:val="uk-UA"/>
        </w:rPr>
      </w:pPr>
      <w:r w:rsidRPr="00E6704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3</w:t>
      </w:r>
      <w:r w:rsidR="00E10C7A" w:rsidRPr="00E6704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.1</w:t>
      </w:r>
      <w:r w:rsidR="00E10C7A" w:rsidRPr="00ED3851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 Відділ має право:</w:t>
      </w:r>
    </w:p>
    <w:p w:rsidR="00E10C7A" w:rsidRPr="00ED3851" w:rsidRDefault="00ED3851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 п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редставляти виконавчий комітет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Ямниц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ької сільської ради в установленому порядку з питань, що відносяться до компетенції Відділу, в органах державної влади, органах місцевого самоврядування, фондах загально обов'язкового державного соціального страхування, підприємствах, установах та організаціях незалежно від форми власності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E10C7A" w:rsidRPr="00ED3851" w:rsidRDefault="00ED3851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в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становлювати обґрунтовані вимоги до порядку оформлення і подання до Відділу первинних документів для їх відображення у бухгалтерському обліку, а також здійснювати контроль за їх дотриманням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E10C7A" w:rsidRPr="00ED3851" w:rsidRDefault="00ED3851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 w:rsidR="00E10C7A" w:rsidRPr="00ED385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о</w:t>
      </w:r>
      <w:r w:rsidR="00E10C7A" w:rsidRPr="00ED385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держувати від посадових осіб </w:t>
      </w:r>
      <w:r w:rsidR="00236768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Ямницьк</w:t>
      </w:r>
      <w:r w:rsidR="00E10C7A" w:rsidRPr="00ED385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ої сільської ради та установ, для яких </w:t>
      </w:r>
      <w:r w:rsidR="00236768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Ямницька</w:t>
      </w:r>
      <w:r w:rsidR="00236768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сільськ</w:t>
      </w:r>
      <w:r w:rsidR="00236768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а</w:t>
      </w:r>
      <w:r w:rsidR="00236768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рад</w:t>
      </w:r>
      <w:r w:rsidR="00236768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а</w:t>
      </w:r>
      <w:r w:rsidR="00236768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 w:rsidR="00E10C7A" w:rsidRPr="00ED3851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є головним розпорядником бюджетних коштів, документи, звіти та інформацію необхідну для виконання покладених на Відділ функцій</w:t>
      </w:r>
      <w:r w:rsidR="00236768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E10C7A" w:rsidRDefault="00236768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 в</w:t>
      </w:r>
      <w:r w:rsidR="00E10C7A" w:rsidRPr="00236768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носити сільському голові пропозиції щодо удосконалення порядку ведення бухгалтерського обліку, складання звітності, здійснення поточного контролю, провадження фінансово-господарської діяльності.</w:t>
      </w:r>
    </w:p>
    <w:p w:rsidR="00236768" w:rsidRPr="00236768" w:rsidRDefault="00236768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</w:p>
    <w:p w:rsidR="00E10C7A" w:rsidRPr="00236768" w:rsidRDefault="00236768" w:rsidP="0023676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D1D1B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4</w:t>
      </w:r>
      <w:r w:rsidR="00E10C7A" w:rsidRPr="00236768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 О</w:t>
      </w:r>
      <w:r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бов′язки </w:t>
      </w:r>
      <w:r w:rsidR="00E10C7A" w:rsidRPr="00236768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</w:t>
      </w:r>
      <w:r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ідділу</w:t>
      </w:r>
    </w:p>
    <w:p w:rsidR="00E10C7A" w:rsidRPr="000C2069" w:rsidRDefault="00236768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 w:rsidRPr="00E6704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4</w:t>
      </w:r>
      <w:r w:rsidR="00E10C7A" w:rsidRPr="00E67047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.1</w:t>
      </w:r>
      <w:r w:rsidR="00E10C7A" w:rsidRPr="00236768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. Посадові особи Відділу повинні сумлінно виконувати свої службові обов’язки, шанобливо ставитися до громадян, керівників і співробітників, дотримуватися високої культури спілкування, не допускати дій і вчинків, які можуть зашкодити інтересам служби чи негативно вплинути на репутацію </w:t>
      </w:r>
      <w:r w:rsidR="000C2069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Ямниц</w:t>
      </w:r>
      <w:r w:rsidR="00E10C7A" w:rsidRPr="000C2069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ької сільської ради, її виконавчого комітету та посадових осіб.</w:t>
      </w:r>
    </w:p>
    <w:p w:rsidR="00E10C7A" w:rsidRPr="000C2069" w:rsidRDefault="000C2069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4</w:t>
      </w:r>
      <w:r w:rsidR="00E10C7A" w:rsidRPr="000C2069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.2. Посадові особи Відділу несуть персональну відповідальність згідно з чинним законодавством України.</w:t>
      </w:r>
    </w:p>
    <w:p w:rsidR="00E10C7A" w:rsidRDefault="000C2069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4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.3. Матеріальна шкода, завдана незаконними діями чи бездіяльністю посадових осіб Відділу при здійсненні ними своїх повноважень, відшкодовується у встановленому законодавством порядку.</w:t>
      </w:r>
    </w:p>
    <w:p w:rsidR="003B6FA5" w:rsidRDefault="003B6FA5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3B6FA5" w:rsidRDefault="003B6FA5" w:rsidP="003B6FA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</w:pPr>
      <w:r w:rsidRPr="00DA391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5. 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>Структура та організація роботи Відділу</w:t>
      </w:r>
    </w:p>
    <w:p w:rsidR="00DD54DF" w:rsidRDefault="003B6FA5" w:rsidP="003B6F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</w:pPr>
      <w:r w:rsidRPr="00E67047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>5.1.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uk-UA" w:eastAsia="ru-RU"/>
        </w:rPr>
        <w:t xml:space="preserve"> </w:t>
      </w:r>
      <w:r w:rsidR="00DD54D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t>Структура і штат Відділу затверджується Ямницькою сільською радою, штатний розпис – сільським головою.</w:t>
      </w:r>
    </w:p>
    <w:p w:rsidR="003B6FA5" w:rsidRPr="000D6AE6" w:rsidRDefault="00DD54DF" w:rsidP="003B6F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uk-UA" w:eastAsia="ru-RU"/>
        </w:rPr>
        <w:lastRenderedPageBreak/>
        <w:t xml:space="preserve">5.2. </w:t>
      </w:r>
      <w:r w:rsidR="003B6FA5"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Відділ очолює начальник, який призначається на посаду і звільняється з </w:t>
      </w:r>
      <w:proofErr w:type="gramStart"/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посади  сільським</w:t>
      </w:r>
      <w:proofErr w:type="gramEnd"/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головою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порядку, визначеному законодавством.</w:t>
      </w:r>
      <w:r w:rsidR="000D6AE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У разі тимчасової відсутності начальника Відділу (відрядження, відпустки, тимчасова непрацездатність) виконання його обовязків покладається розпорядженням сільського голови на працівника Відділу або обумовлюється у посадовій інструкції працівника відділу.</w:t>
      </w:r>
    </w:p>
    <w:p w:rsidR="00B65710" w:rsidRDefault="00B65710" w:rsidP="003B6FA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5.3. Працівники Відділу призначаються на посаду та звільняються з посади розпорядженням сільського голови</w:t>
      </w:r>
      <w:r w:rsidR="000D6AE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відповідно до чинного законодавства України.</w:t>
      </w:r>
    </w:p>
    <w:p w:rsidR="00E10C7A" w:rsidRPr="00DD54DF" w:rsidRDefault="000D6AE6" w:rsidP="00E10C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D1D1B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5</w:t>
      </w:r>
      <w:r w:rsidR="00E10C7A" w:rsidRPr="00DD54DF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.4. Начальник Відділу:</w:t>
      </w:r>
    </w:p>
    <w:p w:rsidR="00E10C7A" w:rsidRPr="000C2069" w:rsidRDefault="000C2069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E10C7A" w:rsidRPr="00DD54DF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з</w:t>
      </w:r>
      <w:r w:rsidR="00E10C7A" w:rsidRPr="00DD54DF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дійснює керівництво за діяльністю Відділу бухгалтерського обліку та звітності, розподіляє обов’язки 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між працівниками, очолює та контролює їх роботу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E10C7A" w:rsidRPr="000C2069" w:rsidRDefault="000C2069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 з</w:t>
      </w:r>
      <w:r w:rsidR="00E10C7A" w:rsidRPr="000C2069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абезпечує виконання покладених на Відділ завдань щодо організації бухгалтерського обліку господарсько-фінансової діяльності і контролює дотримання правил його ведення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E10C7A" w:rsidRPr="000C2069" w:rsidRDefault="000C2069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 з</w:t>
      </w:r>
      <w:r w:rsidR="00E10C7A" w:rsidRPr="000C2069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дійснює методологічне керівництво бухгалтерським обліком у Відділі, керує розробкою та впровадженням заходів щодо дотримання державної та фінансової дисципліни</w:t>
      </w:r>
      <w:r w:rsidR="00E02BD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E10C7A" w:rsidRPr="00E02BDB" w:rsidRDefault="000C2069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м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ає право представляти інтереси сільської ради в органах виконавчої влади, місцевого самоврядування, на підприємствах, в установах та організаціях з фінансових та бухгалтерських питань, а також </w:t>
      </w:r>
      <w:r w:rsidR="00E02BD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ма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є право другого підпису на фінансових, бухгалтерських, банківських документах</w:t>
      </w:r>
      <w:r w:rsidR="00E02BD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E10C7A" w:rsidRPr="00E02BDB" w:rsidRDefault="00E02BDB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E10C7A" w:rsidRPr="00E02BD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з</w:t>
      </w:r>
      <w:r w:rsidR="00E10C7A" w:rsidRPr="00E02BD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абезпечує контроль і відображення на рахунках бухгалтерського обліку господарських операцій, надання оперативної інформації, складання подання зведеної бухгалтерської звітності у відповідні терміни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E10C7A" w:rsidRDefault="00E02BDB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 w:rsidR="00E10C7A" w:rsidRPr="00E02BD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з</w:t>
      </w:r>
      <w:r w:rsidR="00E10C7A" w:rsidRPr="00E02BDB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дійснює контроль за законністю, своєчасністю та правильністю оформлення документів, дотриманням фінансової дисципліни, правильністю нарахування та перерахування податків та інших платежів, дотриманням встановлених правил проведення інвентаризації грошових, товарно-матеріальних цінностей, основних фондів, розрахунків і платіжних зобов’язань, стягненням у встановлений термін дебіторської та розрахунками по кредиторській заборгованост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E10C7A" w:rsidRDefault="00E02BDB" w:rsidP="00E10C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- 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в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ідповідає за належне збереження бухгалтерських документів</w:t>
      </w:r>
      <w:r w:rsidR="002D34CC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;</w:t>
      </w:r>
    </w:p>
    <w:p w:rsidR="002D34CC" w:rsidRDefault="002D34CC" w:rsidP="00654D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-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</w:t>
      </w:r>
      <w:r w:rsidRPr="002D34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кладає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2D34C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посадові інструкції працівників відділу, погоджує їх з відповідними спеціалістами і подає сільському голові на затвердження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:rsidR="00654D44" w:rsidRPr="00654D44" w:rsidRDefault="00654D44" w:rsidP="00654D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в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ідповідає на звернення, скарги, запити й пропозиції громадян та юридичних осіб, що надходять безпосередньо до Відділу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;</w:t>
      </w:r>
    </w:p>
    <w:p w:rsidR="00654D44" w:rsidRPr="00654D44" w:rsidRDefault="00654D44" w:rsidP="00654D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- к</w:t>
      </w:r>
      <w:r w:rsidRPr="00654D4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онтролює дотримання особовим складом Відділу вимог Закону України «Про службу в органах місцевого самоврядування», «Про засади запобігання і протидії корупції», «Про доступ до публічної інформації» та інших нормативно-правових актів України.</w:t>
      </w:r>
    </w:p>
    <w:p w:rsidR="00654D44" w:rsidRPr="00654D44" w:rsidRDefault="00654D44" w:rsidP="00654D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Pr="00DA3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</w:t>
      </w:r>
      <w:r w:rsidRPr="00654D4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абезпечує дотримання працівниками правил внутрішнього трудового розпорядку та виконавської дисципліни, раціональний розподіл обов’язків між ними, вживає заходів щодо підвищення фахової кваліфікації працівників Відділу.</w:t>
      </w:r>
    </w:p>
    <w:p w:rsidR="00654D44" w:rsidRPr="00654D44" w:rsidRDefault="00654D44" w:rsidP="002D34CC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2D34CC" w:rsidRPr="002D34CC" w:rsidRDefault="002D34CC" w:rsidP="00E10C7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</w:p>
    <w:p w:rsidR="00E02BDB" w:rsidRPr="002D34CC" w:rsidRDefault="00E02BDB" w:rsidP="00E10C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D1D1B"/>
          <w:sz w:val="28"/>
          <w:szCs w:val="28"/>
          <w:lang w:val="uk-UA"/>
        </w:rPr>
      </w:pPr>
    </w:p>
    <w:p w:rsidR="00E02BDB" w:rsidRPr="00821941" w:rsidRDefault="00E02BDB" w:rsidP="00E02BDB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D1D1B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6</w:t>
      </w:r>
      <w:r w:rsidR="00E10C7A" w:rsidRPr="00E02BDB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 w:rsidR="00821941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Відповідальність Відділу</w:t>
      </w:r>
    </w:p>
    <w:p w:rsidR="00E10C7A" w:rsidRPr="00F20B80" w:rsidRDefault="00E10C7A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</w:rPr>
      </w:pPr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6.1. Персональну відповідальність </w:t>
      </w:r>
      <w:proofErr w:type="gramStart"/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за роботу</w:t>
      </w:r>
      <w:proofErr w:type="gramEnd"/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Відділу та належне здійснення покладених на нього завдань та функцій несе начальник Відділу.</w:t>
      </w:r>
    </w:p>
    <w:p w:rsidR="00E10C7A" w:rsidRPr="00F20B80" w:rsidRDefault="00E10C7A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</w:rPr>
      </w:pPr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6.2. Працівники Відділу можуть бути притягнуті до цивільної, адміністративної, кримінальної та інших видів відповідальності у випадках </w:t>
      </w:r>
      <w:proofErr w:type="gramStart"/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та  порядку</w:t>
      </w:r>
      <w:proofErr w:type="gramEnd"/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, передбачених чинним законодавством України.</w:t>
      </w:r>
    </w:p>
    <w:p w:rsidR="00E10C7A" w:rsidRDefault="00E10C7A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6.3. Працівники несуть відповідальність за своєчасне та належне виконання обов’язків, передбачених даним Положенням і посадовими інструкціями, </w:t>
      </w:r>
      <w:proofErr w:type="gramStart"/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в порядку</w:t>
      </w:r>
      <w:proofErr w:type="gramEnd"/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, визначеним чинним законодавством.</w:t>
      </w:r>
    </w:p>
    <w:p w:rsidR="00016F45" w:rsidRPr="00F20B80" w:rsidRDefault="00016F45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</w:rPr>
      </w:pPr>
    </w:p>
    <w:p w:rsidR="00E10C7A" w:rsidRPr="00821941" w:rsidRDefault="00016F45" w:rsidP="00016F4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color w:val="1D1D1B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7</w:t>
      </w:r>
      <w:r w:rsidR="00E10C7A" w:rsidRPr="00016F45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 </w:t>
      </w:r>
      <w:r w:rsidR="00821941">
        <w:rPr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Заключні положення</w:t>
      </w:r>
    </w:p>
    <w:p w:rsidR="00E10C7A" w:rsidRPr="00F20B80" w:rsidRDefault="00E10C7A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</w:rPr>
      </w:pPr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7.</w:t>
      </w:r>
      <w:r w:rsidR="00016F45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1.</w:t>
      </w:r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Відділ, утворений </w:t>
      </w:r>
      <w:proofErr w:type="gramStart"/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без статусу</w:t>
      </w:r>
      <w:proofErr w:type="gramEnd"/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юридичної особи публічного права. Матеріально - технічне забезпечення діяльності Відділу здійснює </w:t>
      </w:r>
      <w:r w:rsidR="00016F45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Ямницька сільська рада</w:t>
      </w:r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. Розрахункові операції здійснюються через Відділ бухгалтерського обліку та звітності </w:t>
      </w:r>
      <w:r w:rsidR="00016F45"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Ямниц</w:t>
      </w:r>
      <w:r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ької сільської ради.</w:t>
      </w:r>
    </w:p>
    <w:p w:rsidR="00E10C7A" w:rsidRPr="00F20B80" w:rsidRDefault="00016F45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7.2.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Внесення змін та доповнень до Положення, визнання його таким, що втратило чинність, здійснюється сільською радою.</w:t>
      </w:r>
    </w:p>
    <w:p w:rsidR="00E10C7A" w:rsidRPr="00F20B80" w:rsidRDefault="00016F45" w:rsidP="00E10C7A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8"/>
          <w:szCs w:val="28"/>
        </w:rPr>
      </w:pPr>
      <w:r>
        <w:rPr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7.3</w:t>
      </w:r>
      <w:r w:rsidR="00E10C7A" w:rsidRPr="00F20B80">
        <w:rPr>
          <w:color w:val="000000"/>
          <w:sz w:val="28"/>
          <w:szCs w:val="28"/>
          <w:bdr w:val="none" w:sz="0" w:space="0" w:color="auto" w:frame="1"/>
          <w:shd w:val="clear" w:color="auto" w:fill="FFFFFF"/>
        </w:rPr>
        <w:t>. Припинення діяльності Відділу здійснюється шляхом його реорганізації (злиття, приєднання, поділу, перетворення), або ліквідації – за рішенням сільської ради.</w:t>
      </w:r>
    </w:p>
    <w:p w:rsidR="00E10C7A" w:rsidRPr="00F20B80" w:rsidRDefault="00E10C7A" w:rsidP="00E10C7A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D1D1B"/>
          <w:sz w:val="28"/>
          <w:szCs w:val="28"/>
        </w:rPr>
      </w:pPr>
      <w:r w:rsidRPr="00F20B80">
        <w:rPr>
          <w:rFonts w:ascii="Arial" w:hAnsi="Arial" w:cs="Arial"/>
          <w:color w:val="1D1D1B"/>
          <w:sz w:val="28"/>
          <w:szCs w:val="28"/>
        </w:rPr>
        <w:t> </w:t>
      </w:r>
    </w:p>
    <w:p w:rsidR="00E10C7A" w:rsidRPr="00F20B80" w:rsidRDefault="00E10C7A" w:rsidP="00A632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D7859" w:rsidRPr="001D7859" w:rsidRDefault="001D7859" w:rsidP="00A632C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1D785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Секретар сільської ради                                 </w:t>
      </w:r>
      <w:r w:rsidR="00E6704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     </w:t>
      </w:r>
      <w:r w:rsidRPr="001D785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            </w:t>
      </w:r>
      <w:r w:rsidR="00E67047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Юрій ПРОЦЕНКО</w:t>
      </w:r>
    </w:p>
    <w:p w:rsidR="00A632C7" w:rsidRPr="00A632C7" w:rsidRDefault="00A632C7" w:rsidP="00A632C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632C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A632C7" w:rsidRPr="00A632C7" w:rsidRDefault="00A632C7" w:rsidP="00A632C7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A632C7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D85EFE" w:rsidRDefault="00D85EFE"/>
    <w:sectPr w:rsidR="00D85EFE" w:rsidSect="00BE426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7EE8"/>
    <w:rsid w:val="00016F45"/>
    <w:rsid w:val="00023458"/>
    <w:rsid w:val="000430B6"/>
    <w:rsid w:val="00060777"/>
    <w:rsid w:val="00092B26"/>
    <w:rsid w:val="000C2069"/>
    <w:rsid w:val="000D34CE"/>
    <w:rsid w:val="000D6AE6"/>
    <w:rsid w:val="000E54F4"/>
    <w:rsid w:val="000F1923"/>
    <w:rsid w:val="00162514"/>
    <w:rsid w:val="001643DC"/>
    <w:rsid w:val="00180F11"/>
    <w:rsid w:val="001A50F9"/>
    <w:rsid w:val="001C77BE"/>
    <w:rsid w:val="001D7859"/>
    <w:rsid w:val="00236768"/>
    <w:rsid w:val="00241562"/>
    <w:rsid w:val="00271948"/>
    <w:rsid w:val="002D0571"/>
    <w:rsid w:val="002D34CC"/>
    <w:rsid w:val="002E7061"/>
    <w:rsid w:val="003B6FA5"/>
    <w:rsid w:val="00443A67"/>
    <w:rsid w:val="004601EF"/>
    <w:rsid w:val="004A2336"/>
    <w:rsid w:val="004D2D03"/>
    <w:rsid w:val="00514520"/>
    <w:rsid w:val="00537EE8"/>
    <w:rsid w:val="00544C2B"/>
    <w:rsid w:val="00596F51"/>
    <w:rsid w:val="00654D44"/>
    <w:rsid w:val="00690A0F"/>
    <w:rsid w:val="006F658D"/>
    <w:rsid w:val="00740162"/>
    <w:rsid w:val="00757070"/>
    <w:rsid w:val="0077153B"/>
    <w:rsid w:val="00812E36"/>
    <w:rsid w:val="00821941"/>
    <w:rsid w:val="008836C3"/>
    <w:rsid w:val="00887A87"/>
    <w:rsid w:val="008A2965"/>
    <w:rsid w:val="008E0196"/>
    <w:rsid w:val="00A2348E"/>
    <w:rsid w:val="00A26B19"/>
    <w:rsid w:val="00A632C7"/>
    <w:rsid w:val="00AE5374"/>
    <w:rsid w:val="00B65710"/>
    <w:rsid w:val="00B9777D"/>
    <w:rsid w:val="00BB31E7"/>
    <w:rsid w:val="00BE4265"/>
    <w:rsid w:val="00BE4DEE"/>
    <w:rsid w:val="00C10E16"/>
    <w:rsid w:val="00D11523"/>
    <w:rsid w:val="00D404BE"/>
    <w:rsid w:val="00D85EFE"/>
    <w:rsid w:val="00D956C5"/>
    <w:rsid w:val="00DA3914"/>
    <w:rsid w:val="00DD54DF"/>
    <w:rsid w:val="00E02BDB"/>
    <w:rsid w:val="00E10C7A"/>
    <w:rsid w:val="00E1194B"/>
    <w:rsid w:val="00E423AD"/>
    <w:rsid w:val="00E67047"/>
    <w:rsid w:val="00ED3851"/>
    <w:rsid w:val="00F03300"/>
    <w:rsid w:val="00F20B80"/>
    <w:rsid w:val="00F259D3"/>
    <w:rsid w:val="00F64A8B"/>
    <w:rsid w:val="00FB7997"/>
    <w:rsid w:val="00FD71BA"/>
    <w:rsid w:val="00FF0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659BD"/>
  <w15:docId w15:val="{E0F8BF42-57EA-42DB-99E8-8D6E91ED5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10C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93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6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6</Pages>
  <Words>2192</Words>
  <Characters>12497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otg_14</dc:creator>
  <cp:keywords/>
  <dc:description/>
  <cp:lastModifiedBy>buh_01</cp:lastModifiedBy>
  <cp:revision>12</cp:revision>
  <dcterms:created xsi:type="dcterms:W3CDTF">2019-02-13T15:26:00Z</dcterms:created>
  <dcterms:modified xsi:type="dcterms:W3CDTF">2026-06-23T11:34:00Z</dcterms:modified>
</cp:coreProperties>
</file>